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napToGrid w:val="0"/>
        <w:spacing w:beforeLines="100" w:line="400" w:lineRule="exact"/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恢复强制执行申</w:t>
      </w:r>
      <w:bookmarkStart w:id="0" w:name="_GoBack"/>
      <w:bookmarkEnd w:id="0"/>
      <w:r>
        <w:rPr>
          <w:rFonts w:hint="eastAsia"/>
          <w:b/>
          <w:bCs/>
          <w:sz w:val="44"/>
          <w:szCs w:val="52"/>
        </w:rPr>
        <w:t>请书</w:t>
      </w:r>
    </w:p>
    <w:p>
      <w:pPr>
        <w:snapToGrid w:val="0"/>
        <w:spacing w:beforeLines="100" w:line="400" w:lineRule="exact"/>
        <w:jc w:val="center"/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>（中止恢复）</w:t>
      </w:r>
    </w:p>
    <w:p>
      <w:pPr>
        <w:snapToGrid w:val="0"/>
        <w:spacing w:line="400" w:lineRule="exact"/>
        <w:rPr>
          <w:b/>
          <w:sz w:val="28"/>
          <w:szCs w:val="36"/>
        </w:rPr>
      </w:pPr>
      <w:r>
        <w:rPr>
          <w:b/>
          <w:bCs/>
          <w:color w:val="FF0000"/>
          <w:sz w:val="32"/>
          <w:szCs w:val="40"/>
        </w:rPr>
        <w:t xml:space="preserve">    </w:t>
      </w:r>
      <w:r>
        <w:rPr>
          <w:rFonts w:hint="eastAsia"/>
          <w:b/>
          <w:sz w:val="28"/>
          <w:szCs w:val="36"/>
        </w:rPr>
        <w:t>申请人：</w:t>
      </w:r>
    </w:p>
    <w:p>
      <w:pPr>
        <w:snapToGrid w:val="0"/>
        <w:spacing w:line="400" w:lineRule="exact"/>
        <w:ind w:firstLineChars="196" w:firstLine="551"/>
        <w:rPr>
          <w:b/>
          <w:sz w:val="28"/>
          <w:szCs w:val="36"/>
        </w:rPr>
      </w:pPr>
    </w:p>
    <w:p>
      <w:pPr>
        <w:snapToGrid w:val="0"/>
        <w:spacing w:line="400" w:lineRule="exact"/>
        <w:ind w:firstLineChars="196" w:firstLine="549"/>
        <w:rPr>
          <w:sz w:val="28"/>
          <w:szCs w:val="36"/>
        </w:rPr>
      </w:pPr>
    </w:p>
    <w:p>
      <w:pPr>
        <w:snapToGrid w:val="0"/>
        <w:spacing w:line="400" w:lineRule="exact"/>
        <w:ind w:firstLineChars="195" w:firstLine="548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被执行人：</w:t>
      </w:r>
    </w:p>
    <w:p>
      <w:pPr>
        <w:snapToGrid w:val="0"/>
        <w:spacing w:line="400" w:lineRule="exact"/>
        <w:ind w:firstLineChars="195" w:firstLine="548"/>
        <w:rPr>
          <w:b/>
          <w:sz w:val="28"/>
          <w:szCs w:val="36"/>
        </w:rPr>
      </w:pPr>
    </w:p>
    <w:p>
      <w:pPr>
        <w:snapToGrid w:val="0"/>
        <w:spacing w:line="400" w:lineRule="exact"/>
        <w:ind w:firstLineChars="195" w:firstLine="546"/>
        <w:rPr>
          <w:sz w:val="28"/>
          <w:szCs w:val="36"/>
        </w:rPr>
      </w:pPr>
    </w:p>
    <w:p>
      <w:pPr>
        <w:snapToGrid w:val="0"/>
        <w:spacing w:line="400" w:lineRule="exact"/>
        <w:ind w:firstLineChars="195" w:firstLine="546"/>
        <w:rPr>
          <w:sz w:val="28"/>
          <w:szCs w:val="36"/>
        </w:rPr>
      </w:pPr>
    </w:p>
    <w:p>
      <w:pPr>
        <w:snapToGrid w:val="0"/>
        <w:spacing w:line="400" w:lineRule="exact"/>
        <w:ind w:firstLineChars="150" w:firstLine="422"/>
        <w:rPr>
          <w:b/>
          <w:bCs/>
          <w:sz w:val="28"/>
          <w:szCs w:val="36"/>
        </w:rPr>
      </w:pPr>
      <w:r>
        <w:rPr>
          <w:rFonts w:hint="eastAsia"/>
          <w:b/>
          <w:sz w:val="28"/>
          <w:szCs w:val="36"/>
        </w:rPr>
        <w:t>执行依据案号为：</w:t>
      </w:r>
      <w:r>
        <w:rPr>
          <w:rFonts w:hint="eastAsia"/>
          <w:bCs/>
          <w:sz w:val="28"/>
          <w:szCs w:val="36"/>
        </w:rPr>
        <w:t>( 20    )</w:t>
      </w:r>
      <w:r>
        <w:rPr>
          <w:rFonts w:hint="eastAsia"/>
          <w:bCs/>
          <w:sz w:val="28"/>
          <w:szCs w:val="36"/>
        </w:rPr>
        <w:t>鄂</w:t>
      </w:r>
      <w:r>
        <w:rPr>
          <w:rFonts w:hint="eastAsia"/>
          <w:bCs/>
          <w:sz w:val="28"/>
          <w:szCs w:val="36"/>
        </w:rPr>
        <w:t>0303</w:t>
      </w:r>
      <w:r>
        <w:rPr>
          <w:rFonts w:hint="eastAsia"/>
          <w:bCs/>
          <w:sz w:val="28"/>
          <w:szCs w:val="36"/>
        </w:rPr>
        <w:t>民初</w:t>
      </w:r>
      <w:r>
        <w:rPr>
          <w:rFonts w:hint="eastAsia"/>
          <w:bCs/>
          <w:sz w:val="28"/>
          <w:szCs w:val="36"/>
        </w:rPr>
        <w:t xml:space="preserve">   </w:t>
      </w:r>
      <w:r>
        <w:rPr>
          <w:rFonts w:hint="eastAsia"/>
          <w:bCs/>
          <w:sz w:val="28"/>
          <w:szCs w:val="36"/>
        </w:rPr>
        <w:t>号</w:t>
      </w:r>
      <w:r>
        <w:rPr>
          <w:rFonts w:hint="eastAsia"/>
          <w:bCs/>
          <w:sz w:val="28"/>
          <w:szCs w:val="36"/>
        </w:rPr>
        <w:t xml:space="preserve">             </w:t>
      </w:r>
      <w:r>
        <w:rPr>
          <w:rFonts w:hint="eastAsia"/>
          <w:bCs/>
          <w:sz w:val="28"/>
          <w:szCs w:val="36"/>
        </w:rPr>
        <w:t>书</w:t>
      </w:r>
      <w:r>
        <w:rPr>
          <w:rFonts w:hint="eastAsia"/>
          <w:bCs/>
          <w:sz w:val="28"/>
          <w:szCs w:val="36"/>
        </w:rPr>
        <w:t xml:space="preserve">   </w:t>
      </w:r>
    </w:p>
    <w:p>
      <w:pPr>
        <w:snapToGrid w:val="0"/>
        <w:spacing w:line="400" w:lineRule="exact"/>
        <w:ind w:firstLineChars="150" w:firstLine="422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执行案号为：</w:t>
      </w:r>
      <w:r>
        <w:rPr>
          <w:rFonts w:hint="eastAsia"/>
          <w:bCs/>
          <w:sz w:val="28"/>
          <w:szCs w:val="36"/>
        </w:rPr>
        <w:t>（</w:t>
      </w:r>
      <w:r>
        <w:rPr>
          <w:rFonts w:hint="eastAsia"/>
          <w:bCs/>
          <w:sz w:val="28"/>
          <w:szCs w:val="36"/>
        </w:rPr>
        <w:t xml:space="preserve">20    </w:t>
      </w:r>
      <w:r>
        <w:rPr>
          <w:rFonts w:hint="eastAsia"/>
          <w:bCs/>
          <w:sz w:val="28"/>
          <w:szCs w:val="36"/>
        </w:rPr>
        <w:t>）鄂</w:t>
      </w:r>
      <w:r>
        <w:rPr>
          <w:rFonts w:hint="eastAsia"/>
          <w:bCs/>
          <w:sz w:val="28"/>
          <w:szCs w:val="36"/>
        </w:rPr>
        <w:t>0303</w:t>
      </w:r>
      <w:r>
        <w:rPr>
          <w:rFonts w:hint="eastAsia"/>
          <w:bCs/>
          <w:sz w:val="28"/>
          <w:szCs w:val="36"/>
        </w:rPr>
        <w:t>执</w:t>
      </w:r>
      <w:r>
        <w:rPr>
          <w:rFonts w:hint="eastAsia"/>
          <w:bCs/>
          <w:sz w:val="28"/>
          <w:szCs w:val="36"/>
        </w:rPr>
        <w:t xml:space="preserve">      </w:t>
      </w:r>
      <w:r>
        <w:rPr>
          <w:rFonts w:hint="eastAsia"/>
          <w:bCs/>
          <w:sz w:val="28"/>
          <w:szCs w:val="36"/>
        </w:rPr>
        <w:t>号</w:t>
      </w:r>
    </w:p>
    <w:p>
      <w:pPr>
        <w:snapToGrid w:val="0"/>
        <w:spacing w:line="400" w:lineRule="exact"/>
        <w:rPr>
          <w:sz w:val="28"/>
          <w:szCs w:val="36"/>
        </w:rPr>
      </w:pPr>
    </w:p>
    <w:p>
      <w:pPr>
        <w:snapToGrid w:val="0"/>
        <w:spacing w:line="400" w:lineRule="exact"/>
        <w:ind w:firstLineChars="196" w:firstLine="551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请求事项：</w:t>
      </w:r>
    </w:p>
    <w:p>
      <w:pPr>
        <w:snapToGrid w:val="0"/>
        <w:spacing w:line="400" w:lineRule="exact"/>
        <w:ind w:firstLineChars="196" w:firstLine="551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恢复贵院作出的</w:t>
      </w:r>
      <w:r>
        <w:rPr>
          <w:rFonts w:hint="eastAsia"/>
          <w:b/>
          <w:bCs/>
          <w:sz w:val="28"/>
          <w:szCs w:val="36"/>
        </w:rPr>
        <w:t>(20  )</w:t>
      </w:r>
      <w:r>
        <w:rPr>
          <w:rFonts w:hint="eastAsia"/>
          <w:b/>
          <w:bCs/>
          <w:sz w:val="28"/>
          <w:szCs w:val="36"/>
        </w:rPr>
        <w:t>鄂</w:t>
      </w:r>
      <w:r>
        <w:rPr>
          <w:rFonts w:hint="eastAsia"/>
          <w:b/>
          <w:bCs/>
          <w:sz w:val="28"/>
          <w:szCs w:val="36"/>
        </w:rPr>
        <w:t>0303</w:t>
      </w:r>
      <w:r>
        <w:rPr>
          <w:rFonts w:hint="eastAsia"/>
          <w:b/>
          <w:bCs/>
          <w:sz w:val="28"/>
          <w:szCs w:val="36"/>
        </w:rPr>
        <w:t>民初</w:t>
      </w:r>
      <w:r>
        <w:rPr>
          <w:rFonts w:hint="eastAsia"/>
          <w:b/>
          <w:bCs/>
          <w:sz w:val="28"/>
          <w:szCs w:val="36"/>
        </w:rPr>
        <w:t xml:space="preserve">     </w:t>
      </w:r>
      <w:r>
        <w:rPr>
          <w:rFonts w:hint="eastAsia"/>
          <w:b/>
          <w:bCs/>
          <w:sz w:val="28"/>
          <w:szCs w:val="36"/>
        </w:rPr>
        <w:t>号</w:t>
      </w:r>
      <w:r>
        <w:rPr>
          <w:rFonts w:hint="eastAsia"/>
          <w:b/>
          <w:bCs/>
          <w:sz w:val="28"/>
          <w:szCs w:val="36"/>
        </w:rPr>
        <w:t xml:space="preserve">        </w:t>
      </w:r>
      <w:r>
        <w:rPr>
          <w:rFonts w:hint="eastAsia"/>
          <w:b/>
          <w:bCs/>
          <w:sz w:val="28"/>
          <w:szCs w:val="36"/>
        </w:rPr>
        <w:t>书的执行。具体如下：</w:t>
      </w:r>
      <w:r>
        <w:rPr>
          <w:rFonts w:hint="eastAsia"/>
          <w:sz w:val="28"/>
          <w:szCs w:val="36"/>
        </w:rPr>
        <w:t xml:space="preserve">                 </w:t>
      </w:r>
    </w:p>
    <w:p>
      <w:pPr>
        <w:numPr>
          <w:ilvl w:val="0"/>
          <w:numId w:val="1"/>
        </w:numPr>
        <w:snapToGrid w:val="0"/>
        <w:spacing w:line="400" w:lineRule="exact"/>
        <w:ind w:firstLineChars="200" w:firstLine="560"/>
        <w:jc w:val="left"/>
        <w:rPr>
          <w:sz w:val="28"/>
          <w:szCs w:val="36"/>
        </w:rPr>
      </w:pPr>
    </w:p>
    <w:p>
      <w:pPr>
        <w:numPr>
          <w:ilvl w:val="0"/>
          <w:numId w:val="1"/>
        </w:numPr>
        <w:snapToGrid w:val="0"/>
        <w:spacing w:line="400" w:lineRule="exact"/>
        <w:ind w:firstLineChars="200" w:firstLine="56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</w:t>
      </w:r>
    </w:p>
    <w:p>
      <w:pPr>
        <w:snapToGrid w:val="0"/>
        <w:spacing w:line="400" w:lineRule="exact"/>
        <w:rPr>
          <w:b/>
          <w:bCs/>
          <w:color w:val="FF0000"/>
          <w:sz w:val="28"/>
          <w:szCs w:val="36"/>
        </w:rPr>
      </w:pPr>
    </w:p>
    <w:p>
      <w:pPr>
        <w:snapToGrid w:val="0"/>
        <w:spacing w:line="400" w:lineRule="exact"/>
        <w:ind w:firstLineChars="200" w:firstLine="562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事实与理由：</w:t>
      </w:r>
    </w:p>
    <w:p>
      <w:pPr>
        <w:snapToGrid w:val="0"/>
        <w:spacing w:line="400" w:lineRule="exact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关于申请人</w:t>
      </w:r>
      <w:r>
        <w:rPr>
          <w:rFonts w:hint="eastAsia"/>
          <w:sz w:val="28"/>
          <w:szCs w:val="36"/>
        </w:rPr>
        <w:t xml:space="preserve">            </w:t>
      </w:r>
      <w:r>
        <w:rPr>
          <w:rFonts w:hint="eastAsia"/>
          <w:sz w:val="28"/>
          <w:szCs w:val="36"/>
        </w:rPr>
        <w:t>与被执行人</w:t>
      </w:r>
      <w:r>
        <w:rPr>
          <w:rFonts w:hint="eastAsia"/>
          <w:sz w:val="28"/>
          <w:szCs w:val="36"/>
        </w:rPr>
        <w:t xml:space="preserve">                          </w:t>
      </w:r>
      <w:r>
        <w:rPr>
          <w:rFonts w:hint="eastAsia"/>
          <w:sz w:val="28"/>
          <w:szCs w:val="36"/>
        </w:rPr>
        <w:t>纠纷一案，十堰市张湾区人民法院于</w:t>
      </w:r>
      <w:r>
        <w:rPr>
          <w:rFonts w:hint="eastAsia"/>
          <w:sz w:val="28"/>
          <w:szCs w:val="36"/>
        </w:rPr>
        <w:t xml:space="preserve">   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日作出</w:t>
      </w:r>
      <w:r>
        <w:rPr>
          <w:rFonts w:hint="eastAsia"/>
          <w:sz w:val="28"/>
          <w:szCs w:val="36"/>
        </w:rPr>
        <w:t>(20  )</w:t>
      </w:r>
      <w:r>
        <w:rPr>
          <w:rFonts w:hint="eastAsia"/>
          <w:sz w:val="28"/>
          <w:szCs w:val="36"/>
        </w:rPr>
        <w:t>鄂</w:t>
      </w:r>
      <w:r>
        <w:rPr>
          <w:rFonts w:hint="eastAsia"/>
          <w:sz w:val="28"/>
          <w:szCs w:val="36"/>
        </w:rPr>
        <w:t>0303</w:t>
      </w:r>
      <w:r>
        <w:rPr>
          <w:rFonts w:hint="eastAsia"/>
          <w:sz w:val="28"/>
          <w:szCs w:val="36"/>
        </w:rPr>
        <w:t>民初</w:t>
      </w:r>
    </w:p>
    <w:p>
      <w:pPr>
        <w:snapToGrid w:val="0"/>
        <w:spacing w:line="400" w:lineRule="exact"/>
        <w:ind w:firstLineChars="200" w:firstLine="560"/>
        <w:rPr>
          <w:color w:val="000000" w:themeColor="text1"/>
          <w:sz w:val="28"/>
          <w:szCs w:val="36"/>
        </w:rPr>
      </w:pPr>
      <w:r>
        <w:rPr>
          <w:rFonts w:hint="eastAsia"/>
          <w:sz w:val="28"/>
          <w:szCs w:val="36"/>
        </w:rPr>
        <w:t>号</w:t>
      </w:r>
      <w:r>
        <w:rPr>
          <w:rFonts w:hint="eastAsia"/>
          <w:sz w:val="28"/>
          <w:szCs w:val="36"/>
        </w:rPr>
        <w:t xml:space="preserve">         </w:t>
      </w:r>
      <w:r>
        <w:rPr>
          <w:rFonts w:hint="eastAsia"/>
          <w:sz w:val="28"/>
          <w:szCs w:val="36"/>
        </w:rPr>
        <w:t>书，该</w:t>
      </w:r>
      <w:r>
        <w:rPr>
          <w:rFonts w:hint="eastAsia"/>
          <w:sz w:val="28"/>
          <w:szCs w:val="36"/>
        </w:rPr>
        <w:t xml:space="preserve">      </w:t>
      </w:r>
      <w:r>
        <w:rPr>
          <w:rFonts w:hint="eastAsia"/>
          <w:sz w:val="28"/>
          <w:szCs w:val="36"/>
        </w:rPr>
        <w:t>书已经发生法律效力并进入执行程序，</w:t>
      </w:r>
      <w:r>
        <w:rPr>
          <w:rFonts w:hint="eastAsia"/>
          <w:b/>
          <w:color w:val="000000" w:themeColor="text1"/>
          <w:sz w:val="28"/>
          <w:szCs w:val="36"/>
        </w:rPr>
        <w:t>被执行人已履行金额</w:t>
      </w:r>
      <w:r>
        <w:rPr>
          <w:rFonts w:hint="eastAsia"/>
          <w:b/>
          <w:color w:val="000000" w:themeColor="text1"/>
          <w:sz w:val="28"/>
          <w:szCs w:val="36"/>
        </w:rPr>
        <w:t xml:space="preserve">      </w:t>
      </w:r>
      <w:r>
        <w:rPr>
          <w:rFonts w:hint="eastAsia"/>
          <w:b/>
          <w:color w:val="000000" w:themeColor="text1"/>
          <w:sz w:val="28"/>
          <w:szCs w:val="36"/>
        </w:rPr>
        <w:t>元，未履行金额</w:t>
      </w:r>
      <w:r>
        <w:rPr>
          <w:rFonts w:hint="eastAsia"/>
          <w:b/>
          <w:color w:val="000000" w:themeColor="text1"/>
          <w:sz w:val="28"/>
          <w:szCs w:val="36"/>
        </w:rPr>
        <w:t xml:space="preserve">            </w:t>
      </w:r>
      <w:r>
        <w:rPr>
          <w:rFonts w:hint="eastAsia"/>
          <w:b/>
          <w:color w:val="000000" w:themeColor="text1"/>
          <w:sz w:val="28"/>
          <w:szCs w:val="36"/>
        </w:rPr>
        <w:t>元。</w:t>
      </w:r>
    </w:p>
    <w:p>
      <w:pPr>
        <w:snapToGrid w:val="0"/>
        <w:spacing w:line="400" w:lineRule="exact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当事人在执行过程中达成执行和解协议，但对方未履行和解协议</w:t>
      </w:r>
      <w:r>
        <w:rPr>
          <w:rFonts w:hint="eastAsia"/>
          <w:b/>
          <w:color w:val="000000" w:themeColor="text1"/>
          <w:sz w:val="28"/>
          <w:szCs w:val="36"/>
        </w:rPr>
        <w:t>，</w:t>
      </w:r>
      <w:r>
        <w:rPr>
          <w:rFonts w:hint="eastAsia"/>
          <w:sz w:val="28"/>
          <w:szCs w:val="36"/>
        </w:rPr>
        <w:t>中止执行的情形已经消失，为维护申请执行人合法权益，根据《中华人民共和国民事诉讼法》有关规定，特向贵院申请恢复强制执行。</w:t>
      </w:r>
    </w:p>
    <w:p>
      <w:pPr>
        <w:snapToGrid w:val="0"/>
        <w:spacing w:line="400" w:lineRule="exact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此致</w:t>
      </w:r>
    </w:p>
    <w:p>
      <w:pPr>
        <w:snapToGrid w:val="0"/>
        <w:spacing w:line="400" w:lineRule="exact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十堰市张湾区人民法院</w:t>
      </w:r>
    </w:p>
    <w:p>
      <w:pPr>
        <w:snapToGrid w:val="0"/>
        <w:spacing w:line="400" w:lineRule="exact"/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</w:t>
      </w:r>
    </w:p>
    <w:p>
      <w:pPr>
        <w:snapToGrid w:val="0"/>
        <w:spacing w:line="400" w:lineRule="exact"/>
        <w:jc w:val="center"/>
        <w:rPr>
          <w:rFonts w:hint="eastAsia"/>
          <w:sz w:val="28"/>
          <w:szCs w:val="36"/>
        </w:rPr>
      </w:pPr>
    </w:p>
    <w:p>
      <w:pPr>
        <w:snapToGrid w:val="0"/>
        <w:spacing w:line="400" w:lineRule="exact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</w:t>
      </w:r>
      <w:r>
        <w:rPr>
          <w:rFonts w:hint="eastAsia"/>
          <w:sz w:val="28"/>
          <w:szCs w:val="36"/>
        </w:rPr>
        <w:t>申请执行人：</w:t>
      </w:r>
    </w:p>
    <w:p>
      <w:pPr>
        <w:snapToGrid w:val="0"/>
        <w:spacing w:line="400" w:lineRule="exact"/>
        <w:jc w:val="center"/>
        <w:rPr>
          <w:b/>
          <w:color w:val="FF0000"/>
          <w:sz w:val="28"/>
          <w:szCs w:val="36"/>
        </w:rPr>
      </w:pPr>
    </w:p>
    <w:p>
      <w:pPr>
        <w:snapToGrid w:val="0"/>
        <w:spacing w:line="400" w:lineRule="exact"/>
        <w:jc w:val="center"/>
      </w:pPr>
      <w:r>
        <w:rPr>
          <w:rFonts w:hint="eastAsia"/>
          <w:sz w:val="28"/>
          <w:szCs w:val="36"/>
        </w:rPr>
        <w:t xml:space="preserve">                          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 xml:space="preserve">  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 xml:space="preserve">   </w:t>
      </w:r>
      <w:r>
        <w:rPr>
          <w:rFonts w:hint="eastAsia"/>
          <w:sz w:val="28"/>
          <w:szCs w:val="36"/>
        </w:rPr>
        <w:t>日</w:t>
      </w:r>
    </w:p>
    <w:p/>
    <w:sectPr>
      <w:pgSz w:w="11906" w:h="16838"/>
      <w:pgMar w:top="873" w:right="1440" w:bottom="87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F28CC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semiHidden/>
    <w:unhideWhenUsed/>
  </w:style>
  <w:style w:type="character" w:customStyle="1" w:styleId="Char1">
    <w:name w:val="称呼 Char"/>
    <w:basedOn w:val="a0"/>
    <w:link w:val="a5"/>
    <w:uiPriority w:val="99"/>
    <w:semiHidden/>
    <w:rPr>
      <w:szCs w:val="24"/>
    </w:rPr>
  </w:style>
  <w:style w:type="paragraph" w:styleId="a6">
    <w:name w:val="Closing"/>
    <w:basedOn w:val="a"/>
    <w:link w:val="Char2"/>
    <w:uiPriority w:val="99"/>
    <w:semiHidden/>
    <w:unhideWhenUsed/>
    <w:pPr>
      <w:ind w:leftChars="2100" w:left="100"/>
    </w:pPr>
  </w:style>
  <w:style w:type="character" w:customStyle="1" w:styleId="Char2">
    <w:name w:val="结束语 Char"/>
    <w:basedOn w:val="a0"/>
    <w:link w:val="a6"/>
    <w:uiPriority w:val="99"/>
    <w:semiHidden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447</Characters>
  <Application>Microsoft Office Word</Application>
  <DocSecurity>0</DocSecurity>
  <Lines>3</Lines>
  <Paragraphs>1</Paragraphs>
  <ScaleCrop>false</ScaleCrop>
  <Company>Microsoft.com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钟晓新</cp:lastModifiedBy>
  <cp:revision>3</cp:revision>
  <dcterms:created xsi:type="dcterms:W3CDTF">2023-10-19T02:48:00Z</dcterms:created>
  <dcterms:modified xsi:type="dcterms:W3CDTF">2023-11-06T00:58:00Z</dcterms:modified>
</cp:coreProperties>
</file>